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9" w:rsidRDefault="00753A69" w:rsidP="00753A69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0070C0"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7A97B86" wp14:editId="2BF49102">
            <wp:simplePos x="0" y="0"/>
            <wp:positionH relativeFrom="column">
              <wp:posOffset>30480</wp:posOffset>
            </wp:positionH>
            <wp:positionV relativeFrom="paragraph">
              <wp:posOffset>-447040</wp:posOffset>
            </wp:positionV>
            <wp:extent cx="2116455" cy="325755"/>
            <wp:effectExtent l="0" t="0" r="0" b="0"/>
            <wp:wrapTight wrapText="bothSides">
              <wp:wrapPolygon edited="0">
                <wp:start x="1167" y="0"/>
                <wp:lineTo x="0" y="0"/>
                <wp:lineTo x="0" y="15158"/>
                <wp:lineTo x="583" y="20211"/>
                <wp:lineTo x="6999" y="20211"/>
                <wp:lineTo x="21386" y="12632"/>
                <wp:lineTo x="21386" y="1263"/>
                <wp:lineTo x="6027" y="0"/>
                <wp:lineTo x="1167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FD0">
        <w:rPr>
          <w:rFonts w:ascii="Calibri" w:eastAsia="Calibri" w:hAnsi="Calibri" w:cs="Calibri"/>
          <w:b/>
          <w:smallCaps/>
          <w:color w:val="0070C0"/>
          <w:sz w:val="28"/>
          <w:szCs w:val="28"/>
        </w:rPr>
        <w:t>BANDO</w:t>
      </w:r>
      <w:r w:rsidR="00F87895">
        <w:rPr>
          <w:rFonts w:ascii="Calibri" w:eastAsia="Calibri" w:hAnsi="Calibri" w:cs="Calibri"/>
          <w:b/>
          <w:smallCaps/>
          <w:color w:val="0070C0"/>
          <w:sz w:val="28"/>
          <w:szCs w:val="28"/>
        </w:rPr>
        <w:t xml:space="preserve"> </w:t>
      </w:r>
      <w:r w:rsidRPr="003A7FD0">
        <w:rPr>
          <w:rFonts w:ascii="Calibri" w:eastAsia="Calibri" w:hAnsi="Calibri" w:cs="Calibri"/>
          <w:b/>
          <w:smallCaps/>
          <w:color w:val="0070C0"/>
          <w:sz w:val="28"/>
          <w:szCs w:val="28"/>
        </w:rPr>
        <w:t>#</w:t>
      </w:r>
      <w:proofErr w:type="spellStart"/>
      <w:r w:rsidRPr="003A7FD0">
        <w:rPr>
          <w:rFonts w:ascii="Calibri" w:eastAsia="Calibri" w:hAnsi="Calibri" w:cs="Calibri"/>
          <w:b/>
          <w:smallCaps/>
          <w:color w:val="0070C0"/>
          <w:sz w:val="28"/>
          <w:szCs w:val="28"/>
        </w:rPr>
        <w:t>VogliamoRipartire</w:t>
      </w:r>
      <w:proofErr w:type="spellEnd"/>
      <w:r w:rsidRPr="003A7FD0">
        <w:rPr>
          <w:rFonts w:ascii="Calibri" w:eastAsia="Calibri" w:hAnsi="Calibri" w:cs="Calibri"/>
          <w:b/>
          <w:smallCaps/>
          <w:color w:val="0070C0"/>
          <w:sz w:val="28"/>
          <w:szCs w:val="28"/>
        </w:rPr>
        <w:t xml:space="preserve"> Nord Sardegna</w:t>
      </w:r>
    </w:p>
    <w:p w:rsidR="00753A69" w:rsidRDefault="00753A69" w:rsidP="00753A69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smallCaps/>
          <w:color w:val="0070C0"/>
          <w:sz w:val="28"/>
          <w:szCs w:val="28"/>
        </w:rPr>
        <w:t>Richiesta a saldo – anno 2020</w:t>
      </w:r>
    </w:p>
    <w:p w:rsidR="00753A69" w:rsidRPr="00945D53" w:rsidRDefault="00753A69" w:rsidP="00753A69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0070C0"/>
          <w:sz w:val="18"/>
          <w:szCs w:val="28"/>
        </w:rPr>
      </w:pPr>
    </w:p>
    <w:p w:rsidR="00753A69" w:rsidRDefault="00753A69" w:rsidP="00753A69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Il/La sottoscritto/a </w:t>
      </w:r>
      <w:r w:rsidRPr="0060321E">
        <w:rPr>
          <w:rFonts w:cstheme="minorHAnsi"/>
          <w:szCs w:val="24"/>
        </w:rPr>
        <w:t>__________________</w:t>
      </w:r>
      <w:r>
        <w:rPr>
          <w:rFonts w:cstheme="minorHAnsi"/>
          <w:szCs w:val="24"/>
        </w:rPr>
        <w:t>_____________________________________</w:t>
      </w:r>
      <w:r w:rsidR="00F87895">
        <w:rPr>
          <w:rFonts w:cstheme="minorHAnsi"/>
          <w:szCs w:val="24"/>
        </w:rPr>
        <w:t>__</w:t>
      </w:r>
      <w:r>
        <w:rPr>
          <w:rFonts w:cstheme="minorHAnsi"/>
          <w:szCs w:val="24"/>
        </w:rPr>
        <w:t>in qualità di titolare /legale rappresentante dell’impresa_______________________</w:t>
      </w:r>
      <w:r w:rsidR="001B0150">
        <w:rPr>
          <w:rFonts w:cstheme="minorHAnsi"/>
          <w:szCs w:val="24"/>
        </w:rPr>
        <w:t>________</w:t>
      </w:r>
      <w:r w:rsidR="00872C82">
        <w:rPr>
          <w:rFonts w:cstheme="minorHAnsi"/>
          <w:szCs w:val="24"/>
        </w:rPr>
        <w:t xml:space="preserve">___________________ </w:t>
      </w:r>
      <w:r w:rsidR="001B0150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n°REA</w:t>
      </w:r>
      <w:proofErr w:type="spellEnd"/>
      <w:r>
        <w:rPr>
          <w:rFonts w:cstheme="minorHAnsi"/>
          <w:szCs w:val="24"/>
        </w:rPr>
        <w:t>_______________</w:t>
      </w:r>
    </w:p>
    <w:p w:rsidR="00753A69" w:rsidRDefault="00753A69" w:rsidP="00F87895">
      <w:pPr>
        <w:jc w:val="both"/>
      </w:pPr>
      <w:r>
        <w:t>consapevole della responsabilità penale prevista dall’art.</w:t>
      </w:r>
      <w:r w:rsidRPr="00753A69">
        <w:rPr>
          <w:rFonts w:cstheme="minorHAnsi"/>
          <w:szCs w:val="24"/>
        </w:rPr>
        <w:t xml:space="preserve"> </w:t>
      </w:r>
      <w:r w:rsidRPr="0060321E">
        <w:rPr>
          <w:rFonts w:cstheme="minorHAnsi"/>
          <w:szCs w:val="24"/>
        </w:rPr>
        <w:t>dall’art.76 del D.P.R. 445 del 28.12.2000 per le false dichiarazioni, la falsità negl</w:t>
      </w:r>
      <w:r>
        <w:rPr>
          <w:rFonts w:cstheme="minorHAnsi"/>
          <w:szCs w:val="24"/>
        </w:rPr>
        <w:t>i atti  e l’uso di atti falsi:</w:t>
      </w:r>
    </w:p>
    <w:p w:rsidR="00753A69" w:rsidRDefault="00753A69" w:rsidP="00753A69">
      <w:pPr>
        <w:jc w:val="center"/>
        <w:rPr>
          <w:b/>
        </w:rPr>
      </w:pPr>
      <w:r w:rsidRPr="00753A69">
        <w:rPr>
          <w:b/>
        </w:rPr>
        <w:t>DICHIARA</w:t>
      </w:r>
    </w:p>
    <w:p w:rsidR="00753A69" w:rsidRDefault="00753A69" w:rsidP="00F87895">
      <w:pPr>
        <w:pStyle w:val="Paragrafoelenco"/>
        <w:numPr>
          <w:ilvl w:val="0"/>
          <w:numId w:val="1"/>
        </w:numPr>
        <w:ind w:left="426"/>
        <w:jc w:val="both"/>
      </w:pPr>
      <w:r w:rsidRPr="00753A69">
        <w:t xml:space="preserve">che </w:t>
      </w:r>
      <w:r>
        <w:t>i documenti allegati sono una riproduzione degli originale cons</w:t>
      </w:r>
      <w:r w:rsidR="00E32B0D">
        <w:t>ervati c/o la sede dell’impresa;</w:t>
      </w:r>
    </w:p>
    <w:p w:rsidR="00753A69" w:rsidRDefault="00753A69" w:rsidP="00F87895">
      <w:pPr>
        <w:pStyle w:val="Paragrafoelenco"/>
        <w:numPr>
          <w:ilvl w:val="0"/>
          <w:numId w:val="1"/>
        </w:numPr>
        <w:ind w:left="426"/>
        <w:jc w:val="both"/>
      </w:pPr>
      <w:r>
        <w:t>che le spese ammesse al contributo non sono state presentate per l’ottenimento di altri contributi pubblici;</w:t>
      </w:r>
    </w:p>
    <w:p w:rsidR="00753A69" w:rsidRDefault="00753A69" w:rsidP="00F87895">
      <w:pPr>
        <w:pStyle w:val="Paragrafoelenco"/>
        <w:numPr>
          <w:ilvl w:val="0"/>
          <w:numId w:val="1"/>
        </w:numPr>
        <w:ind w:left="426"/>
        <w:jc w:val="both"/>
      </w:pPr>
      <w:r>
        <w:t>che le spese sono state effettuate per le finalità espresse nel bando</w:t>
      </w:r>
      <w:r w:rsidR="00FE710D">
        <w:t xml:space="preserve"> e sono state sostenute tenuto conto delle esigenze dell’impresa e della sua dimensione</w:t>
      </w:r>
      <w:r w:rsidR="00E32B0D">
        <w:t>;</w:t>
      </w:r>
    </w:p>
    <w:p w:rsidR="00945D53" w:rsidRPr="00945D53" w:rsidRDefault="00945D53" w:rsidP="00F87895">
      <w:pPr>
        <w:pStyle w:val="Paragrafoelenco"/>
        <w:numPr>
          <w:ilvl w:val="0"/>
          <w:numId w:val="1"/>
        </w:numPr>
        <w:spacing w:line="240" w:lineRule="auto"/>
        <w:ind w:left="426" w:right="530"/>
        <w:jc w:val="both"/>
      </w:pPr>
      <w:r>
        <w:t>che l</w:t>
      </w:r>
      <w:r w:rsidRPr="00945D53">
        <w:t>e spese relative al</w:t>
      </w:r>
      <w:r>
        <w:t>la rendicontazione sono</w:t>
      </w:r>
      <w:r w:rsidRPr="00945D53">
        <w:t xml:space="preserve"> proporzionali alla dimensione dell’impresa</w:t>
      </w:r>
      <w:r w:rsidR="00E32B0D">
        <w:t>;</w:t>
      </w:r>
    </w:p>
    <w:p w:rsidR="00945D53" w:rsidRDefault="00945D53" w:rsidP="00F87895">
      <w:pPr>
        <w:pStyle w:val="Paragrafoelenco"/>
        <w:numPr>
          <w:ilvl w:val="0"/>
          <w:numId w:val="1"/>
        </w:numPr>
        <w:ind w:left="426"/>
        <w:jc w:val="both"/>
      </w:pPr>
      <w:r>
        <w:t xml:space="preserve">che la spesa </w:t>
      </w:r>
      <w:r w:rsidR="005263B6">
        <w:t>relativa all’assistenza tecnica</w:t>
      </w:r>
      <w:r>
        <w:t xml:space="preserve"> per la predisposizione ed invio dell’ istanza non ha un importo superiore al 10% del voucher concesso</w:t>
      </w:r>
      <w:r w:rsidR="00E32B0D">
        <w:t>.</w:t>
      </w:r>
    </w:p>
    <w:p w:rsidR="00FE710D" w:rsidRDefault="00FE710D" w:rsidP="00FE710D">
      <w:pPr>
        <w:jc w:val="center"/>
        <w:rPr>
          <w:b/>
        </w:rPr>
      </w:pPr>
      <w:r w:rsidRPr="00FE710D">
        <w:rPr>
          <w:b/>
        </w:rPr>
        <w:t xml:space="preserve">INDICA </w:t>
      </w:r>
    </w:p>
    <w:p w:rsidR="00FE710D" w:rsidRDefault="001F3DFD" w:rsidP="00A6197B">
      <w:pPr>
        <w:pStyle w:val="Paragrafoelenco"/>
        <w:numPr>
          <w:ilvl w:val="0"/>
          <w:numId w:val="1"/>
        </w:numPr>
        <w:ind w:left="426"/>
        <w:jc w:val="both"/>
      </w:pPr>
      <w:r>
        <w:t xml:space="preserve">nell’elenco sottostante </w:t>
      </w:r>
      <w:r w:rsidR="00FE710D">
        <w:t>le spese</w:t>
      </w:r>
      <w:r>
        <w:t xml:space="preserve"> sostenute, suddivise per voci di costo</w:t>
      </w:r>
      <w:r w:rsidR="00FE710D">
        <w:t>, ai fini del saldo</w:t>
      </w:r>
      <w:r w:rsidR="001B0150">
        <w:t xml:space="preserve"> (</w:t>
      </w:r>
      <w:r w:rsidR="00AE071D" w:rsidRPr="001B0150">
        <w:rPr>
          <w:b/>
        </w:rPr>
        <w:t>allegare documentazione attestanti le spese effettuate</w:t>
      </w:r>
      <w:r w:rsidR="00FE3B42" w:rsidRPr="001B0150">
        <w:rPr>
          <w:b/>
        </w:rPr>
        <w:t>,</w:t>
      </w:r>
      <w:r w:rsidR="00AE071D" w:rsidRPr="001B0150">
        <w:rPr>
          <w:b/>
        </w:rPr>
        <w:t xml:space="preserve"> come indicato sopra</w:t>
      </w:r>
      <w:r w:rsidR="00FE3B42" w:rsidRPr="001B0150">
        <w:rPr>
          <w:b/>
        </w:rPr>
        <w:t>, in un unico file PDF</w:t>
      </w:r>
      <w:r w:rsidR="00AE071D">
        <w:t xml:space="preserve">) </w:t>
      </w:r>
      <w:r w:rsidR="00FE710D">
        <w:t>:</w:t>
      </w:r>
    </w:p>
    <w:p w:rsidR="00B94697" w:rsidRPr="00945D53" w:rsidRDefault="00B94697" w:rsidP="00B94697">
      <w:pPr>
        <w:pStyle w:val="Paragrafoelenco"/>
        <w:jc w:val="both"/>
        <w:rPr>
          <w:sz w:val="4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2259"/>
        <w:gridCol w:w="1331"/>
        <w:gridCol w:w="3356"/>
        <w:gridCol w:w="2835"/>
      </w:tblGrid>
      <w:tr w:rsidR="001F3DFD" w:rsidTr="00D97259">
        <w:tc>
          <w:tcPr>
            <w:tcW w:w="9781" w:type="dxa"/>
            <w:gridSpan w:val="4"/>
            <w:shd w:val="clear" w:color="auto" w:fill="EEECE1" w:themeFill="background2"/>
          </w:tcPr>
          <w:p w:rsidR="00FA122C" w:rsidRDefault="001F3DFD" w:rsidP="00A6197B">
            <w:pPr>
              <w:pStyle w:val="Paragrafoelenco"/>
              <w:numPr>
                <w:ilvl w:val="0"/>
                <w:numId w:val="2"/>
              </w:numPr>
              <w:ind w:left="414"/>
              <w:jc w:val="both"/>
            </w:pPr>
            <w:r w:rsidRPr="00977F8B">
              <w:rPr>
                <w:rFonts w:ascii="Calibri" w:eastAsia="Times New Roman" w:hAnsi="Calibri" w:cs="Calibri"/>
                <w:b/>
                <w:smallCaps/>
                <w:snapToGrid w:val="0"/>
              </w:rPr>
              <w:t>COSTO PER L'APPROVVIGIONAMENTO DI LIQUIDITÀ AZIENDALE IN ATTUAZIONE DEL DECRETO CURA ITALIA</w:t>
            </w:r>
            <w:r>
              <w:rPr>
                <w:rFonts w:cs="Calibri"/>
                <w:b/>
                <w:smallCaps/>
                <w:sz w:val="24"/>
                <w:szCs w:val="28"/>
              </w:rPr>
              <w:t xml:space="preserve"> </w:t>
            </w:r>
            <w:r w:rsidRPr="003A7FD0">
              <w:rPr>
                <w:rFonts w:cstheme="minorHAnsi"/>
                <w:sz w:val="20"/>
                <w:szCs w:val="20"/>
              </w:rPr>
              <w:t>(</w:t>
            </w:r>
            <w:r w:rsidRP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>costo interessi, costo operazioni bancarie e Consorzi garanzia Fidi) e costi connessi alla partecipazione a circuiti di monete complementari</w:t>
            </w:r>
            <w:r w:rsid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>).</w:t>
            </w:r>
          </w:p>
        </w:tc>
      </w:tr>
      <w:tr w:rsidR="001F3DFD" w:rsidTr="00D97259">
        <w:tc>
          <w:tcPr>
            <w:tcW w:w="2259" w:type="dxa"/>
            <w:vAlign w:val="center"/>
          </w:tcPr>
          <w:p w:rsidR="001F3DFD" w:rsidRPr="00FA122C" w:rsidRDefault="001F3DFD" w:rsidP="001F3DFD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N. CONTRATTO</w:t>
            </w:r>
          </w:p>
        </w:tc>
        <w:tc>
          <w:tcPr>
            <w:tcW w:w="1331" w:type="dxa"/>
            <w:vAlign w:val="center"/>
          </w:tcPr>
          <w:p w:rsidR="001F3DFD" w:rsidRPr="00FA122C" w:rsidRDefault="001F3DFD" w:rsidP="001F3DFD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DATA</w:t>
            </w:r>
            <w:r w:rsidR="00D97259">
              <w:rPr>
                <w:b/>
                <w:sz w:val="20"/>
              </w:rPr>
              <w:t xml:space="preserve"> PAGAMENTO</w:t>
            </w:r>
          </w:p>
        </w:tc>
        <w:tc>
          <w:tcPr>
            <w:tcW w:w="3356" w:type="dxa"/>
            <w:vAlign w:val="center"/>
          </w:tcPr>
          <w:p w:rsidR="001F3DFD" w:rsidRPr="00FA122C" w:rsidRDefault="001F3DFD" w:rsidP="001F3DFD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DENOMINAZIONE BANCA/ISTITUTO BANCARIO</w:t>
            </w:r>
          </w:p>
        </w:tc>
        <w:tc>
          <w:tcPr>
            <w:tcW w:w="2835" w:type="dxa"/>
            <w:vAlign w:val="center"/>
          </w:tcPr>
          <w:p w:rsidR="001F3DFD" w:rsidRPr="00FA122C" w:rsidRDefault="001F3DFD" w:rsidP="001F3DFD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IMPORTO</w:t>
            </w:r>
            <w:r w:rsidR="00AE071D">
              <w:rPr>
                <w:b/>
                <w:sz w:val="20"/>
              </w:rPr>
              <w:t>*</w:t>
            </w:r>
          </w:p>
        </w:tc>
      </w:tr>
      <w:tr w:rsidR="001F3DFD" w:rsidTr="00A6197B">
        <w:trPr>
          <w:trHeight w:val="258"/>
        </w:trPr>
        <w:tc>
          <w:tcPr>
            <w:tcW w:w="2259" w:type="dxa"/>
          </w:tcPr>
          <w:p w:rsidR="00FA122C" w:rsidRDefault="00FA122C" w:rsidP="00FE710D">
            <w:pPr>
              <w:pStyle w:val="Paragrafoelenco"/>
              <w:ind w:left="0"/>
              <w:jc w:val="both"/>
            </w:pPr>
          </w:p>
        </w:tc>
        <w:tc>
          <w:tcPr>
            <w:tcW w:w="1331" w:type="dxa"/>
          </w:tcPr>
          <w:p w:rsidR="001F3DFD" w:rsidRDefault="001F3DFD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1F3DFD" w:rsidRDefault="001F3DFD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1B0150" w:rsidRDefault="001B0150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A6197B">
        <w:tc>
          <w:tcPr>
            <w:tcW w:w="2259" w:type="dxa"/>
            <w:tcBorders>
              <w:bottom w:val="single" w:sz="2" w:space="0" w:color="auto"/>
            </w:tcBorders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1331" w:type="dxa"/>
            <w:tcBorders>
              <w:bottom w:val="single" w:sz="2" w:space="0" w:color="auto"/>
            </w:tcBorders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  <w:tcBorders>
              <w:bottom w:val="single" w:sz="2" w:space="0" w:color="auto"/>
            </w:tcBorders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1F3DFD" w:rsidTr="00A6197B">
        <w:tc>
          <w:tcPr>
            <w:tcW w:w="97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FA122C" w:rsidRPr="00FA122C" w:rsidRDefault="001F3DFD" w:rsidP="00A6197B">
            <w:pPr>
              <w:pStyle w:val="Nessunaspaziatura"/>
              <w:numPr>
                <w:ilvl w:val="0"/>
                <w:numId w:val="2"/>
              </w:numPr>
              <w:ind w:leftChars="0" w:left="414" w:firstLineChars="0"/>
              <w:jc w:val="left"/>
              <w:rPr>
                <w:rFonts w:ascii="Calibri" w:eastAsia="Times New Roman" w:hAnsi="Calibri" w:cstheme="minorHAnsi"/>
                <w:snapToGrid w:val="0"/>
                <w:position w:val="0"/>
                <w:sz w:val="2"/>
                <w:szCs w:val="20"/>
                <w:lang w:eastAsia="en-US"/>
              </w:rPr>
            </w:pPr>
            <w:r w:rsidRPr="003A7FD0">
              <w:rPr>
                <w:rFonts w:ascii="Calibri" w:eastAsia="Times New Roman" w:hAnsi="Calibri" w:cs="Calibri"/>
                <w:b/>
                <w:smallCaps/>
                <w:snapToGrid w:val="0"/>
                <w:position w:val="0"/>
                <w:sz w:val="22"/>
                <w:szCs w:val="22"/>
                <w:lang w:eastAsia="en-US"/>
              </w:rPr>
              <w:t>ACQUISTO SERVIZI PER LA SANIFICAZIONE E LA MESSA IN SICUREZZA DEI LUOGHI DI LAVORO</w:t>
            </w:r>
            <w:r w:rsidRPr="00B941E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</w:t>
            </w:r>
            <w:r w:rsidRPr="003A7FD0">
              <w:rPr>
                <w:rFonts w:ascii="Calibri" w:eastAsia="Times New Roman" w:hAnsi="Calibri" w:cs="Calibri"/>
                <w:b/>
                <w:smallCaps/>
                <w:snapToGrid w:val="0"/>
                <w:position w:val="0"/>
                <w:sz w:val="22"/>
                <w:szCs w:val="22"/>
                <w:lang w:eastAsia="en-US"/>
              </w:rPr>
              <w:t>E DEI SERVIZI APERTI AL PUBBLICO, ONERI PER L'ADEGUAMENTO ALLE NORMATIVE E AI REGOLAMENTI NAZIONALI, REGIONALI E COMUNALI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A7FD0">
              <w:rPr>
                <w:rFonts w:ascii="Calibri" w:eastAsia="Times New Roman" w:hAnsi="Calibri" w:cstheme="minorHAnsi"/>
                <w:snapToGrid w:val="0"/>
                <w:position w:val="0"/>
                <w:sz w:val="20"/>
                <w:szCs w:val="20"/>
                <w:lang w:eastAsia="en-US"/>
              </w:rPr>
              <w:t>(DPI, prodotti monouso, altri strumenti e attrezzature connessi).</w:t>
            </w:r>
          </w:p>
        </w:tc>
      </w:tr>
      <w:tr w:rsidR="001F3DFD" w:rsidTr="00A6197B">
        <w:tc>
          <w:tcPr>
            <w:tcW w:w="2259" w:type="dxa"/>
            <w:tcBorders>
              <w:top w:val="single" w:sz="2" w:space="0" w:color="auto"/>
            </w:tcBorders>
            <w:vAlign w:val="center"/>
          </w:tcPr>
          <w:p w:rsidR="001F3DFD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 FATTURA/RICEVUTA</w:t>
            </w:r>
          </w:p>
        </w:tc>
        <w:tc>
          <w:tcPr>
            <w:tcW w:w="1331" w:type="dxa"/>
            <w:tcBorders>
              <w:top w:val="single" w:sz="2" w:space="0" w:color="auto"/>
            </w:tcBorders>
            <w:vAlign w:val="center"/>
          </w:tcPr>
          <w:p w:rsidR="001F3DFD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DATA</w:t>
            </w:r>
            <w:r w:rsidR="00D97259">
              <w:rPr>
                <w:b/>
                <w:sz w:val="20"/>
              </w:rPr>
              <w:t xml:space="preserve"> PAGAMENTO</w:t>
            </w:r>
          </w:p>
        </w:tc>
        <w:tc>
          <w:tcPr>
            <w:tcW w:w="3356" w:type="dxa"/>
            <w:tcBorders>
              <w:top w:val="single" w:sz="2" w:space="0" w:color="auto"/>
            </w:tcBorders>
            <w:vAlign w:val="center"/>
          </w:tcPr>
          <w:p w:rsidR="00FA122C" w:rsidRPr="00FA122C" w:rsidRDefault="00B94A35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FORNITORE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:rsidR="001F3DFD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IMPORTO</w:t>
            </w:r>
            <w:r w:rsidR="00AE071D">
              <w:rPr>
                <w:b/>
                <w:sz w:val="20"/>
              </w:rPr>
              <w:t>*</w:t>
            </w:r>
          </w:p>
        </w:tc>
      </w:tr>
      <w:tr w:rsidR="001F3DFD" w:rsidTr="00D97259">
        <w:tc>
          <w:tcPr>
            <w:tcW w:w="2259" w:type="dxa"/>
          </w:tcPr>
          <w:p w:rsidR="007B551B" w:rsidRPr="00FA122C" w:rsidRDefault="007B551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1F3DFD" w:rsidRDefault="001F3DFD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1F3DFD" w:rsidRDefault="001F3DFD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945D53" w:rsidRDefault="00945D53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FE710D">
            <w:pPr>
              <w:pStyle w:val="Paragrafoelenco"/>
              <w:ind w:left="0"/>
              <w:jc w:val="both"/>
            </w:pPr>
          </w:p>
        </w:tc>
      </w:tr>
      <w:tr w:rsidR="00F87895" w:rsidTr="00D97259">
        <w:tc>
          <w:tcPr>
            <w:tcW w:w="2259" w:type="dxa"/>
          </w:tcPr>
          <w:p w:rsidR="00F87895" w:rsidRPr="00FA122C" w:rsidRDefault="00F87895" w:rsidP="00FA122C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F87895" w:rsidRDefault="00F87895" w:rsidP="00FE710D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F87895" w:rsidRDefault="00F87895" w:rsidP="00FE710D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F87895" w:rsidRDefault="00F87895" w:rsidP="00FE710D">
            <w:pPr>
              <w:pStyle w:val="Paragrafoelenco"/>
              <w:ind w:left="0"/>
              <w:jc w:val="both"/>
            </w:pPr>
          </w:p>
        </w:tc>
      </w:tr>
      <w:tr w:rsidR="00FA122C" w:rsidRPr="00FA122C" w:rsidTr="00A6197B">
        <w:trPr>
          <w:trHeight w:val="850"/>
        </w:trPr>
        <w:tc>
          <w:tcPr>
            <w:tcW w:w="9781" w:type="dxa"/>
            <w:gridSpan w:val="4"/>
            <w:shd w:val="clear" w:color="auto" w:fill="EEECE1" w:themeFill="background2"/>
          </w:tcPr>
          <w:p w:rsidR="00FA122C" w:rsidRPr="00FA122C" w:rsidRDefault="00FA122C" w:rsidP="00A6197B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Times New Roman" w:hAnsi="Calibri" w:cstheme="minorHAnsi"/>
                <w:snapToGrid w:val="0"/>
                <w:sz w:val="2"/>
                <w:szCs w:val="20"/>
              </w:rPr>
            </w:pPr>
            <w:r>
              <w:rPr>
                <w:rFonts w:ascii="Calibri" w:eastAsia="Times New Roman" w:hAnsi="Calibri" w:cs="Calibri"/>
                <w:b/>
                <w:smallCaps/>
                <w:snapToGrid w:val="0"/>
              </w:rPr>
              <w:lastRenderedPageBreak/>
              <w:t xml:space="preserve">FORMAZIONE E ASSISTENZA TECNICA SUI TEMI DELLA RIAPERTURA </w:t>
            </w:r>
            <w:r w:rsidRP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 xml:space="preserve">(nuove regole, relazione con la clientela, marketing e comunicazione, </w:t>
            </w:r>
            <w:proofErr w:type="spellStart"/>
            <w:r w:rsidRP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>coaching</w:t>
            </w:r>
            <w:proofErr w:type="spellEnd"/>
            <w:r w:rsidRP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>, certificazioni sanitarie e di qualità, innovazioni digitali finalizzate  alla relazione col consumatore compresi i costi di strumentazione)</w:t>
            </w:r>
            <w:r w:rsidR="00977F8B">
              <w:rPr>
                <w:rFonts w:ascii="Calibri" w:eastAsia="Times New Roman" w:hAnsi="Calibri" w:cstheme="minorHAnsi"/>
                <w:snapToGrid w:val="0"/>
                <w:sz w:val="20"/>
                <w:szCs w:val="20"/>
              </w:rPr>
              <w:t>.</w:t>
            </w:r>
          </w:p>
        </w:tc>
      </w:tr>
      <w:tr w:rsidR="00FA122C" w:rsidRPr="00FA122C" w:rsidTr="00813F69">
        <w:tc>
          <w:tcPr>
            <w:tcW w:w="2259" w:type="dxa"/>
            <w:vAlign w:val="center"/>
          </w:tcPr>
          <w:p w:rsidR="00FA122C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 FATTURA/RICEVUTA</w:t>
            </w:r>
          </w:p>
        </w:tc>
        <w:tc>
          <w:tcPr>
            <w:tcW w:w="1331" w:type="dxa"/>
            <w:vAlign w:val="center"/>
          </w:tcPr>
          <w:p w:rsidR="00FA122C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DATA</w:t>
            </w:r>
            <w:r w:rsidR="00D97259">
              <w:rPr>
                <w:b/>
                <w:sz w:val="20"/>
              </w:rPr>
              <w:t xml:space="preserve"> PAGAMENTO</w:t>
            </w:r>
          </w:p>
        </w:tc>
        <w:tc>
          <w:tcPr>
            <w:tcW w:w="3356" w:type="dxa"/>
            <w:vAlign w:val="center"/>
          </w:tcPr>
          <w:p w:rsidR="00FA122C" w:rsidRPr="00FA122C" w:rsidRDefault="00B94A35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FORNITORE</w:t>
            </w:r>
          </w:p>
        </w:tc>
        <w:tc>
          <w:tcPr>
            <w:tcW w:w="2835" w:type="dxa"/>
            <w:vAlign w:val="center"/>
          </w:tcPr>
          <w:p w:rsidR="00FA122C" w:rsidRPr="00FA122C" w:rsidRDefault="00FA122C" w:rsidP="00813F69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 w:rsidRPr="00FA122C">
              <w:rPr>
                <w:b/>
                <w:sz w:val="20"/>
              </w:rPr>
              <w:t>IMPORTO</w:t>
            </w:r>
            <w:r w:rsidR="00AE071D">
              <w:rPr>
                <w:b/>
                <w:sz w:val="20"/>
              </w:rPr>
              <w:t>*</w:t>
            </w:r>
          </w:p>
        </w:tc>
      </w:tr>
      <w:tr w:rsidR="00FA122C" w:rsidTr="00D97259">
        <w:tc>
          <w:tcPr>
            <w:tcW w:w="2259" w:type="dxa"/>
          </w:tcPr>
          <w:p w:rsidR="00A6197B" w:rsidRPr="00FA122C" w:rsidRDefault="00A6197B" w:rsidP="00A6197B">
            <w:pPr>
              <w:pStyle w:val="Paragrafoelenco"/>
              <w:ind w:left="0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FA122C" w:rsidRDefault="00FA122C" w:rsidP="00866428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FA122C" w:rsidRDefault="00FA122C" w:rsidP="00866428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FA122C" w:rsidRDefault="00FA122C" w:rsidP="00866428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A6197B">
            <w:pPr>
              <w:pStyle w:val="Paragrafoelenco"/>
              <w:ind w:left="0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A6197B">
            <w:pPr>
              <w:pStyle w:val="Paragrafoelenco"/>
              <w:ind w:left="0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</w:tr>
      <w:tr w:rsidR="00A6197B" w:rsidTr="00D97259">
        <w:tc>
          <w:tcPr>
            <w:tcW w:w="2259" w:type="dxa"/>
          </w:tcPr>
          <w:p w:rsidR="00A6197B" w:rsidRPr="00FA122C" w:rsidRDefault="00A6197B" w:rsidP="00A6197B">
            <w:pPr>
              <w:pStyle w:val="Paragrafoelenco"/>
              <w:ind w:left="0"/>
              <w:rPr>
                <w:b/>
                <w:sz w:val="20"/>
              </w:rPr>
            </w:pPr>
          </w:p>
        </w:tc>
        <w:tc>
          <w:tcPr>
            <w:tcW w:w="1331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3356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  <w:tc>
          <w:tcPr>
            <w:tcW w:w="2835" w:type="dxa"/>
          </w:tcPr>
          <w:p w:rsidR="00A6197B" w:rsidRDefault="00A6197B" w:rsidP="00866428">
            <w:pPr>
              <w:pStyle w:val="Paragrafoelenco"/>
              <w:ind w:left="0"/>
              <w:jc w:val="both"/>
            </w:pPr>
          </w:p>
        </w:tc>
      </w:tr>
    </w:tbl>
    <w:p w:rsidR="00FE710D" w:rsidRDefault="00FE710D" w:rsidP="00FE710D">
      <w:pPr>
        <w:pStyle w:val="Paragrafoelenco"/>
        <w:jc w:val="both"/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6334"/>
        <w:gridCol w:w="3447"/>
      </w:tblGrid>
      <w:tr w:rsidR="0065222F" w:rsidTr="001B0150">
        <w:tc>
          <w:tcPr>
            <w:tcW w:w="6334" w:type="dxa"/>
            <w:vMerge w:val="restart"/>
            <w:shd w:val="clear" w:color="auto" w:fill="EEECE1" w:themeFill="background2"/>
            <w:vAlign w:val="center"/>
          </w:tcPr>
          <w:p w:rsidR="0065222F" w:rsidRPr="0065222F" w:rsidRDefault="0065222F" w:rsidP="0065222F">
            <w:pPr>
              <w:pStyle w:val="Paragrafoelenc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SPESE COMPLESSIVE DI CUI SARA’ RIMBORSATO IL 70% AL NETTO DELL’ACCONTO</w:t>
            </w:r>
          </w:p>
        </w:tc>
        <w:tc>
          <w:tcPr>
            <w:tcW w:w="3447" w:type="dxa"/>
          </w:tcPr>
          <w:p w:rsidR="0065222F" w:rsidRPr="0065222F" w:rsidRDefault="0065222F" w:rsidP="0065222F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  <w:p w:rsidR="0065222F" w:rsidRDefault="0065222F" w:rsidP="0065222F">
            <w:pPr>
              <w:pStyle w:val="Paragrafoelenc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TOTALE</w:t>
            </w:r>
            <w:r w:rsidR="00AE071D">
              <w:rPr>
                <w:b/>
                <w:sz w:val="20"/>
              </w:rPr>
              <w:t>*</w:t>
            </w:r>
          </w:p>
          <w:p w:rsidR="0065222F" w:rsidRPr="0065222F" w:rsidRDefault="0065222F" w:rsidP="0065222F">
            <w:pPr>
              <w:pStyle w:val="Paragrafoelenco"/>
              <w:ind w:left="0"/>
              <w:jc w:val="center"/>
              <w:rPr>
                <w:b/>
                <w:sz w:val="20"/>
              </w:rPr>
            </w:pPr>
          </w:p>
        </w:tc>
      </w:tr>
      <w:tr w:rsidR="0065222F" w:rsidTr="001B0150">
        <w:tc>
          <w:tcPr>
            <w:tcW w:w="6334" w:type="dxa"/>
            <w:vMerge/>
            <w:shd w:val="clear" w:color="auto" w:fill="EEECE1" w:themeFill="background2"/>
          </w:tcPr>
          <w:p w:rsidR="0065222F" w:rsidRDefault="0065222F" w:rsidP="00866428">
            <w:pPr>
              <w:pStyle w:val="Paragrafoelenco"/>
              <w:ind w:left="0"/>
              <w:jc w:val="both"/>
            </w:pPr>
          </w:p>
        </w:tc>
        <w:tc>
          <w:tcPr>
            <w:tcW w:w="3447" w:type="dxa"/>
          </w:tcPr>
          <w:p w:rsidR="0065222F" w:rsidRDefault="0065222F" w:rsidP="00866428">
            <w:pPr>
              <w:pStyle w:val="Paragrafoelenco"/>
              <w:ind w:left="0"/>
              <w:jc w:val="both"/>
            </w:pPr>
          </w:p>
          <w:p w:rsidR="0065222F" w:rsidRDefault="0065222F" w:rsidP="00866428">
            <w:pPr>
              <w:pStyle w:val="Paragrafoelenco"/>
              <w:ind w:left="0"/>
              <w:jc w:val="both"/>
            </w:pPr>
          </w:p>
        </w:tc>
      </w:tr>
    </w:tbl>
    <w:p w:rsidR="0065222F" w:rsidRPr="0017177C" w:rsidRDefault="0065222F" w:rsidP="00FE710D">
      <w:pPr>
        <w:pStyle w:val="Paragrafoelenco"/>
        <w:jc w:val="both"/>
        <w:rPr>
          <w:sz w:val="2"/>
        </w:rPr>
      </w:pPr>
    </w:p>
    <w:p w:rsidR="0065222F" w:rsidRDefault="00AE071D" w:rsidP="001A49C6">
      <w:pPr>
        <w:jc w:val="both"/>
      </w:pPr>
      <w:r>
        <w:t>*indicare gli importi al netto dell’IVA nel caso il beneficiario sia assoggettato a regime IVA.</w:t>
      </w:r>
    </w:p>
    <w:p w:rsidR="0065222F" w:rsidRDefault="0065222F" w:rsidP="0065222F">
      <w:pPr>
        <w:jc w:val="center"/>
        <w:rPr>
          <w:b/>
        </w:rPr>
      </w:pPr>
      <w:r w:rsidRPr="00FE710D">
        <w:rPr>
          <w:b/>
        </w:rPr>
        <w:t xml:space="preserve">INDICA </w:t>
      </w:r>
    </w:p>
    <w:p w:rsidR="0065222F" w:rsidRPr="0065222F" w:rsidRDefault="0065222F" w:rsidP="00F87895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Cs w:val="24"/>
        </w:rPr>
      </w:pPr>
      <w:r w:rsidRPr="0065222F">
        <w:t>il seguente conto corrente per la ricezione del contributo richiesto e, al fine dell’adeguamento alle norme in materia di tracciabilità dei flussi finanziari, ai sensi dell’art. 1339 cc, e per gli adempimenti agli obbli</w:t>
      </w:r>
      <w:r>
        <w:t xml:space="preserve">ghi della legge 136/2010, </w:t>
      </w:r>
      <w:r w:rsidRPr="0065222F">
        <w:t xml:space="preserve"> </w:t>
      </w:r>
    </w:p>
    <w:p w:rsidR="0065222F" w:rsidRPr="00F76F47" w:rsidRDefault="0065222F" w:rsidP="00F87895">
      <w:pPr>
        <w:pStyle w:val="Paragrafoelenco"/>
        <w:numPr>
          <w:ilvl w:val="0"/>
          <w:numId w:val="1"/>
        </w:numPr>
        <w:ind w:left="426"/>
        <w:jc w:val="both"/>
        <w:rPr>
          <w:rFonts w:cstheme="minorHAnsi"/>
          <w:szCs w:val="24"/>
        </w:rPr>
      </w:pPr>
      <w:r w:rsidRPr="0065222F">
        <w:t xml:space="preserve">le </w:t>
      </w:r>
      <w:r w:rsidR="00B94A35">
        <w:t xml:space="preserve">seguente </w:t>
      </w:r>
      <w:r w:rsidRPr="0065222F">
        <w:t>coordinate bancarie o postali</w:t>
      </w:r>
      <w:r w:rsidR="00B94A35">
        <w:t>: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7805"/>
      </w:tblGrid>
      <w:tr w:rsidR="0065222F" w:rsidRPr="0070521A" w:rsidTr="0017177C">
        <w:trPr>
          <w:trHeight w:val="40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413109" w:rsidRDefault="0065222F" w:rsidP="0017177C">
            <w:pPr>
              <w:widowControl w:val="0"/>
              <w:tabs>
                <w:tab w:val="left" w:pos="284"/>
              </w:tabs>
              <w:autoSpaceDE w:val="0"/>
              <w:spacing w:after="120" w:line="240" w:lineRule="auto"/>
              <w:jc w:val="center"/>
              <w:rPr>
                <w:rFonts w:ascii="Calibri" w:eastAsia="Calibri" w:hAnsi="Calibri" w:cs="Tahoma"/>
                <w:b/>
                <w:sz w:val="20"/>
              </w:rPr>
            </w:pPr>
            <w:r w:rsidRPr="00413109">
              <w:rPr>
                <w:rFonts w:ascii="Calibri" w:eastAsia="Calibri" w:hAnsi="Calibri" w:cs="Tahoma"/>
                <w:b/>
                <w:sz w:val="20"/>
              </w:rPr>
              <w:t>IBAN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70521A" w:rsidRDefault="0065222F" w:rsidP="0017177C">
            <w:pPr>
              <w:spacing w:line="240" w:lineRule="auto"/>
              <w:rPr>
                <w:rFonts w:ascii="Calibri" w:eastAsia="Calibri" w:hAnsi="Calibri"/>
                <w:color w:val="222222"/>
                <w:sz w:val="18"/>
                <w:szCs w:val="20"/>
              </w:rPr>
            </w:pPr>
          </w:p>
        </w:tc>
      </w:tr>
      <w:tr w:rsidR="0065222F" w:rsidRPr="0070521A" w:rsidTr="0017177C">
        <w:trPr>
          <w:trHeight w:val="37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413109" w:rsidRDefault="0065222F" w:rsidP="0017177C">
            <w:pPr>
              <w:widowControl w:val="0"/>
              <w:tabs>
                <w:tab w:val="left" w:pos="284"/>
              </w:tabs>
              <w:autoSpaceDE w:val="0"/>
              <w:spacing w:after="120" w:line="240" w:lineRule="auto"/>
              <w:jc w:val="center"/>
              <w:rPr>
                <w:rFonts w:ascii="Calibri" w:eastAsia="Calibri" w:hAnsi="Calibri" w:cs="Tahoma"/>
                <w:b/>
                <w:sz w:val="20"/>
              </w:rPr>
            </w:pPr>
            <w:r w:rsidRPr="00413109">
              <w:rPr>
                <w:rFonts w:ascii="Calibri" w:eastAsia="Calibri" w:hAnsi="Calibri" w:cs="Tahoma"/>
                <w:b/>
                <w:sz w:val="20"/>
              </w:rPr>
              <w:t>Intestatario/a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70521A" w:rsidRDefault="0065222F" w:rsidP="0017177C">
            <w:pPr>
              <w:spacing w:line="240" w:lineRule="auto"/>
              <w:jc w:val="center"/>
              <w:rPr>
                <w:rFonts w:ascii="Calibri" w:eastAsia="Calibri" w:hAnsi="Calibri"/>
                <w:color w:val="222222"/>
                <w:sz w:val="18"/>
                <w:szCs w:val="20"/>
              </w:rPr>
            </w:pPr>
          </w:p>
        </w:tc>
      </w:tr>
      <w:tr w:rsidR="0065222F" w:rsidRPr="0070521A" w:rsidTr="0017177C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413109" w:rsidRDefault="0065222F" w:rsidP="0017177C">
            <w:pPr>
              <w:widowControl w:val="0"/>
              <w:tabs>
                <w:tab w:val="left" w:pos="284"/>
              </w:tabs>
              <w:autoSpaceDE w:val="0"/>
              <w:spacing w:after="120" w:line="240" w:lineRule="auto"/>
              <w:jc w:val="center"/>
              <w:rPr>
                <w:rFonts w:ascii="Calibri" w:eastAsia="Calibri" w:hAnsi="Calibri" w:cs="Tahoma"/>
                <w:b/>
                <w:sz w:val="20"/>
              </w:rPr>
            </w:pPr>
            <w:r w:rsidRPr="00413109">
              <w:rPr>
                <w:rFonts w:ascii="Calibri" w:eastAsia="Calibri" w:hAnsi="Calibri" w:cs="Tahoma"/>
                <w:b/>
                <w:sz w:val="20"/>
              </w:rPr>
              <w:t>Banca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70521A" w:rsidRDefault="0065222F" w:rsidP="0017177C">
            <w:pPr>
              <w:spacing w:line="240" w:lineRule="auto"/>
              <w:jc w:val="center"/>
              <w:rPr>
                <w:rFonts w:ascii="Calibri" w:eastAsia="Calibri" w:hAnsi="Calibri"/>
                <w:color w:val="222222"/>
                <w:sz w:val="18"/>
                <w:szCs w:val="20"/>
              </w:rPr>
            </w:pPr>
          </w:p>
        </w:tc>
      </w:tr>
      <w:tr w:rsidR="0065222F" w:rsidRPr="0070521A" w:rsidTr="0017177C">
        <w:trPr>
          <w:trHeight w:val="23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413109" w:rsidRDefault="0065222F" w:rsidP="0017177C">
            <w:pPr>
              <w:widowControl w:val="0"/>
              <w:tabs>
                <w:tab w:val="left" w:pos="284"/>
              </w:tabs>
              <w:autoSpaceDE w:val="0"/>
              <w:spacing w:after="120" w:line="240" w:lineRule="auto"/>
              <w:jc w:val="center"/>
              <w:rPr>
                <w:rFonts w:ascii="Calibri" w:eastAsia="Calibri" w:hAnsi="Calibri" w:cs="Tahoma"/>
                <w:b/>
                <w:sz w:val="20"/>
              </w:rPr>
            </w:pPr>
            <w:r w:rsidRPr="00413109">
              <w:rPr>
                <w:rFonts w:ascii="Calibri" w:eastAsia="Calibri" w:hAnsi="Calibri" w:cs="Tahoma"/>
                <w:b/>
                <w:sz w:val="20"/>
              </w:rPr>
              <w:t>Filiale Agenzia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22F" w:rsidRPr="0070521A" w:rsidRDefault="0065222F" w:rsidP="0017177C">
            <w:pPr>
              <w:spacing w:line="240" w:lineRule="auto"/>
              <w:jc w:val="center"/>
              <w:rPr>
                <w:rFonts w:ascii="Calibri" w:eastAsia="Calibri" w:hAnsi="Calibri"/>
                <w:color w:val="222222"/>
                <w:sz w:val="18"/>
                <w:szCs w:val="20"/>
              </w:rPr>
            </w:pPr>
          </w:p>
        </w:tc>
      </w:tr>
    </w:tbl>
    <w:p w:rsidR="0065222F" w:rsidRPr="00872C82" w:rsidRDefault="0065222F" w:rsidP="0065222F">
      <w:pPr>
        <w:jc w:val="both"/>
        <w:rPr>
          <w:sz w:val="20"/>
        </w:rPr>
      </w:pPr>
    </w:p>
    <w:tbl>
      <w:tblPr>
        <w:tblStyle w:val="Grigliatabella"/>
        <w:tblW w:w="9778" w:type="dxa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F64728" w:rsidTr="0017177C">
        <w:tc>
          <w:tcPr>
            <w:tcW w:w="9778" w:type="dxa"/>
            <w:vAlign w:val="center"/>
          </w:tcPr>
          <w:p w:rsidR="00F64728" w:rsidRPr="0017177C" w:rsidRDefault="00F64728" w:rsidP="00F64728">
            <w:pPr>
              <w:jc w:val="center"/>
              <w:rPr>
                <w:b/>
                <w:sz w:val="12"/>
                <w:u w:val="single"/>
              </w:rPr>
            </w:pPr>
          </w:p>
          <w:p w:rsidR="00F64728" w:rsidRDefault="00F64728" w:rsidP="00F64728">
            <w:pPr>
              <w:jc w:val="center"/>
              <w:rPr>
                <w:b/>
                <w:u w:val="single"/>
              </w:rPr>
            </w:pPr>
            <w:r w:rsidRPr="00F64728">
              <w:rPr>
                <w:b/>
                <w:u w:val="single"/>
              </w:rPr>
              <w:t>Eventuali comunicazioni o specifiche relative alle spese rendicontate</w:t>
            </w:r>
          </w:p>
          <w:p w:rsidR="00F64728" w:rsidRPr="00F64728" w:rsidRDefault="00F64728" w:rsidP="00F64728">
            <w:pPr>
              <w:rPr>
                <w:b/>
              </w:rPr>
            </w:pPr>
          </w:p>
        </w:tc>
      </w:tr>
      <w:tr w:rsidR="00F64728" w:rsidTr="0017177C">
        <w:tc>
          <w:tcPr>
            <w:tcW w:w="9778" w:type="dxa"/>
          </w:tcPr>
          <w:p w:rsidR="00F64728" w:rsidRDefault="00F64728" w:rsidP="0065222F">
            <w:pPr>
              <w:jc w:val="both"/>
            </w:pPr>
          </w:p>
          <w:p w:rsidR="00A6197B" w:rsidRDefault="00A6197B" w:rsidP="0065222F">
            <w:pPr>
              <w:jc w:val="both"/>
            </w:pPr>
          </w:p>
          <w:p w:rsidR="00A6197B" w:rsidRDefault="00A6197B" w:rsidP="0065222F">
            <w:pPr>
              <w:jc w:val="both"/>
            </w:pPr>
          </w:p>
          <w:p w:rsidR="00F64728" w:rsidRDefault="00F64728" w:rsidP="0065222F">
            <w:pPr>
              <w:jc w:val="both"/>
            </w:pPr>
          </w:p>
          <w:p w:rsidR="00F64728" w:rsidRDefault="00F64728" w:rsidP="0065222F">
            <w:pPr>
              <w:jc w:val="both"/>
            </w:pPr>
          </w:p>
          <w:p w:rsidR="00F64728" w:rsidRDefault="00F64728" w:rsidP="00872C82">
            <w:pPr>
              <w:jc w:val="both"/>
            </w:pPr>
          </w:p>
        </w:tc>
      </w:tr>
    </w:tbl>
    <w:p w:rsidR="00872C82" w:rsidRPr="0017177C" w:rsidRDefault="00872C82" w:rsidP="005106D2">
      <w:pPr>
        <w:jc w:val="both"/>
        <w:rPr>
          <w:sz w:val="10"/>
        </w:rPr>
      </w:pPr>
    </w:p>
    <w:p w:rsidR="005106D2" w:rsidRDefault="005106D2" w:rsidP="001A1C08">
      <w:pPr>
        <w:jc w:val="both"/>
      </w:pPr>
      <w:r w:rsidRPr="0065222F">
        <w:t>Da</w:t>
      </w:r>
      <w:r>
        <w:t xml:space="preserve">ta ________________ </w:t>
      </w:r>
      <w:r>
        <w:tab/>
      </w:r>
      <w:r>
        <w:tab/>
      </w:r>
      <w:r>
        <w:tab/>
      </w:r>
      <w:r>
        <w:tab/>
      </w:r>
      <w:r w:rsidR="001A1C08">
        <w:t xml:space="preserve">                        </w:t>
      </w:r>
      <w:r>
        <w:t>Firma ______________________</w:t>
      </w:r>
    </w:p>
    <w:p w:rsidR="0017177C" w:rsidRDefault="005106D2" w:rsidP="005106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1A1C08">
        <w:t xml:space="preserve">      </w:t>
      </w:r>
      <w:r>
        <w:t xml:space="preserve">(autografa con </w:t>
      </w:r>
      <w:r w:rsidRPr="00AE071D">
        <w:rPr>
          <w:b/>
        </w:rPr>
        <w:t>allegato documento di identità del firmatario</w:t>
      </w:r>
      <w:r w:rsidR="00A6197B">
        <w:rPr>
          <w:rStyle w:val="Rimandonotaapidipagina"/>
          <w:b/>
        </w:rPr>
        <w:footnoteReference w:id="1"/>
      </w:r>
    </w:p>
    <w:sectPr w:rsidR="0017177C" w:rsidSect="00A6197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7B" w:rsidRDefault="00A6197B" w:rsidP="00A6197B">
      <w:pPr>
        <w:spacing w:after="0" w:line="240" w:lineRule="auto"/>
      </w:pPr>
      <w:r>
        <w:separator/>
      </w:r>
    </w:p>
  </w:endnote>
  <w:endnote w:type="continuationSeparator" w:id="0">
    <w:p w:rsidR="00A6197B" w:rsidRDefault="00A6197B" w:rsidP="00A6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7B" w:rsidRDefault="00A6197B" w:rsidP="00A6197B">
      <w:pPr>
        <w:spacing w:after="0" w:line="240" w:lineRule="auto"/>
      </w:pPr>
      <w:r>
        <w:separator/>
      </w:r>
    </w:p>
  </w:footnote>
  <w:footnote w:type="continuationSeparator" w:id="0">
    <w:p w:rsidR="00A6197B" w:rsidRDefault="00A6197B" w:rsidP="00A6197B">
      <w:pPr>
        <w:spacing w:after="0" w:line="240" w:lineRule="auto"/>
      </w:pPr>
      <w:r>
        <w:continuationSeparator/>
      </w:r>
    </w:p>
  </w:footnote>
  <w:footnote w:id="1">
    <w:p w:rsidR="00A6197B" w:rsidRPr="0017177C" w:rsidRDefault="00A6197B" w:rsidP="00A6197B">
      <w:pPr>
        <w:jc w:val="both"/>
        <w:rPr>
          <w:u w:val="single"/>
        </w:rPr>
      </w:pPr>
      <w:r>
        <w:rPr>
          <w:rStyle w:val="Rimandonotaapidipagina"/>
        </w:rPr>
        <w:footnoteRef/>
      </w:r>
      <w:r w:rsidRPr="00A6197B">
        <w:rPr>
          <w:sz w:val="18"/>
        </w:rPr>
        <w:t xml:space="preserve">La sottoscrizione della presente Dichiarazione deve esser firmata in maniera autografa con allegato il documento di identità in corso di validità OPPURE con firma digitale da parte del titolare/legale rappresentante dell’impresa. </w:t>
      </w:r>
      <w:r w:rsidRPr="00A6197B">
        <w:rPr>
          <w:b/>
          <w:sz w:val="18"/>
          <w:u w:val="single"/>
        </w:rPr>
        <w:t>NON SARA’ A</w:t>
      </w:r>
      <w:r w:rsidR="001A1C08">
        <w:rPr>
          <w:b/>
          <w:sz w:val="18"/>
          <w:u w:val="single"/>
        </w:rPr>
        <w:t>MMESSA la sottoscrizione da</w:t>
      </w:r>
      <w:r w:rsidRPr="00A6197B">
        <w:rPr>
          <w:b/>
          <w:sz w:val="18"/>
          <w:u w:val="single"/>
        </w:rPr>
        <w:t xml:space="preserve"> parte dell’intermediario</w:t>
      </w:r>
      <w:r w:rsidRPr="00A6197B">
        <w:rPr>
          <w:sz w:val="18"/>
          <w:u w:val="single"/>
        </w:rPr>
        <w:t>.</w:t>
      </w:r>
    </w:p>
    <w:p w:rsidR="00A6197B" w:rsidRDefault="00A6197B">
      <w:pPr>
        <w:pStyle w:val="Testonotaapidipagina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638"/>
    <w:multiLevelType w:val="hybridMultilevel"/>
    <w:tmpl w:val="A01AB6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6E4F51"/>
    <w:multiLevelType w:val="hybridMultilevel"/>
    <w:tmpl w:val="58D2F1B8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20B"/>
    <w:multiLevelType w:val="hybridMultilevel"/>
    <w:tmpl w:val="00EA57C0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717B2"/>
    <w:multiLevelType w:val="hybridMultilevel"/>
    <w:tmpl w:val="58D2F1B8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07225"/>
    <w:multiLevelType w:val="hybridMultilevel"/>
    <w:tmpl w:val="E1C4DD46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30F68"/>
    <w:multiLevelType w:val="hybridMultilevel"/>
    <w:tmpl w:val="B0041F28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650D3"/>
    <w:multiLevelType w:val="hybridMultilevel"/>
    <w:tmpl w:val="1DE08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80DB1"/>
    <w:multiLevelType w:val="hybridMultilevel"/>
    <w:tmpl w:val="4AC01D96"/>
    <w:lvl w:ilvl="0" w:tplc="59C8C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75DD7"/>
    <w:multiLevelType w:val="hybridMultilevel"/>
    <w:tmpl w:val="89A4C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C329C"/>
    <w:multiLevelType w:val="hybridMultilevel"/>
    <w:tmpl w:val="0DA6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A6DD1"/>
    <w:multiLevelType w:val="hybridMultilevel"/>
    <w:tmpl w:val="B0041F28"/>
    <w:lvl w:ilvl="0" w:tplc="9B4423A0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3C21"/>
    <w:multiLevelType w:val="hybridMultilevel"/>
    <w:tmpl w:val="42B46CEA"/>
    <w:lvl w:ilvl="0" w:tplc="EF5C1C68">
      <w:start w:val="1"/>
      <w:numFmt w:val="decimal"/>
      <w:lvlText w:val="%1)"/>
      <w:lvlJc w:val="left"/>
      <w:pPr>
        <w:ind w:left="13544" w:hanging="360"/>
      </w:pPr>
      <w:rPr>
        <w:rFonts w:eastAsiaTheme="minorHAnsi" w:hint="default"/>
        <w:b/>
        <w:i w:val="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264" w:hanging="360"/>
      </w:pPr>
    </w:lvl>
    <w:lvl w:ilvl="2" w:tplc="0410001B" w:tentative="1">
      <w:start w:val="1"/>
      <w:numFmt w:val="lowerRoman"/>
      <w:lvlText w:val="%3."/>
      <w:lvlJc w:val="right"/>
      <w:pPr>
        <w:ind w:left="14984" w:hanging="180"/>
      </w:pPr>
    </w:lvl>
    <w:lvl w:ilvl="3" w:tplc="0410000F" w:tentative="1">
      <w:start w:val="1"/>
      <w:numFmt w:val="decimal"/>
      <w:lvlText w:val="%4."/>
      <w:lvlJc w:val="left"/>
      <w:pPr>
        <w:ind w:left="15704" w:hanging="360"/>
      </w:pPr>
    </w:lvl>
    <w:lvl w:ilvl="4" w:tplc="04100019" w:tentative="1">
      <w:start w:val="1"/>
      <w:numFmt w:val="lowerLetter"/>
      <w:lvlText w:val="%5."/>
      <w:lvlJc w:val="left"/>
      <w:pPr>
        <w:ind w:left="16424" w:hanging="360"/>
      </w:pPr>
    </w:lvl>
    <w:lvl w:ilvl="5" w:tplc="0410001B" w:tentative="1">
      <w:start w:val="1"/>
      <w:numFmt w:val="lowerRoman"/>
      <w:lvlText w:val="%6."/>
      <w:lvlJc w:val="right"/>
      <w:pPr>
        <w:ind w:left="17144" w:hanging="180"/>
      </w:pPr>
    </w:lvl>
    <w:lvl w:ilvl="6" w:tplc="0410000F" w:tentative="1">
      <w:start w:val="1"/>
      <w:numFmt w:val="decimal"/>
      <w:lvlText w:val="%7."/>
      <w:lvlJc w:val="left"/>
      <w:pPr>
        <w:ind w:left="17864" w:hanging="360"/>
      </w:pPr>
    </w:lvl>
    <w:lvl w:ilvl="7" w:tplc="04100019" w:tentative="1">
      <w:start w:val="1"/>
      <w:numFmt w:val="lowerLetter"/>
      <w:lvlText w:val="%8."/>
      <w:lvlJc w:val="left"/>
      <w:pPr>
        <w:ind w:left="18584" w:hanging="360"/>
      </w:pPr>
    </w:lvl>
    <w:lvl w:ilvl="8" w:tplc="0410001B" w:tentative="1">
      <w:start w:val="1"/>
      <w:numFmt w:val="lowerRoman"/>
      <w:lvlText w:val="%9."/>
      <w:lvlJc w:val="right"/>
      <w:pPr>
        <w:ind w:left="19304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69"/>
    <w:rsid w:val="0006175C"/>
    <w:rsid w:val="00144496"/>
    <w:rsid w:val="0017177C"/>
    <w:rsid w:val="001A1C08"/>
    <w:rsid w:val="001A49C6"/>
    <w:rsid w:val="001B0150"/>
    <w:rsid w:val="001F3DFD"/>
    <w:rsid w:val="00413109"/>
    <w:rsid w:val="00504C22"/>
    <w:rsid w:val="005106D2"/>
    <w:rsid w:val="005263B6"/>
    <w:rsid w:val="0065222F"/>
    <w:rsid w:val="006D5066"/>
    <w:rsid w:val="00753A69"/>
    <w:rsid w:val="007B551B"/>
    <w:rsid w:val="00813F69"/>
    <w:rsid w:val="00872C82"/>
    <w:rsid w:val="00945D53"/>
    <w:rsid w:val="0095074F"/>
    <w:rsid w:val="00972EA5"/>
    <w:rsid w:val="00977F8B"/>
    <w:rsid w:val="009E6963"/>
    <w:rsid w:val="00A242D4"/>
    <w:rsid w:val="00A6197B"/>
    <w:rsid w:val="00AE071D"/>
    <w:rsid w:val="00B31B26"/>
    <w:rsid w:val="00B77190"/>
    <w:rsid w:val="00B94697"/>
    <w:rsid w:val="00B94A35"/>
    <w:rsid w:val="00BF21F7"/>
    <w:rsid w:val="00C91835"/>
    <w:rsid w:val="00CA2937"/>
    <w:rsid w:val="00D97259"/>
    <w:rsid w:val="00DA5280"/>
    <w:rsid w:val="00E21D0F"/>
    <w:rsid w:val="00E32B0D"/>
    <w:rsid w:val="00F64728"/>
    <w:rsid w:val="00F87895"/>
    <w:rsid w:val="00FA122C"/>
    <w:rsid w:val="00FE3B42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A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F3DFD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Verdana" w:hAnsi="Verdana" w:cs="Verdana"/>
      <w:position w:val="-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5222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15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19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9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19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A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A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F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F3DFD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Verdana" w:eastAsia="Verdana" w:hAnsi="Verdana" w:cs="Verdana"/>
      <w:position w:val="-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5222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15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19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9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19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EAF0D-475E-423F-96EB-E61A6B89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Fiori</dc:creator>
  <cp:lastModifiedBy>Fabrizio Scanu</cp:lastModifiedBy>
  <cp:revision>14</cp:revision>
  <cp:lastPrinted>2020-10-07T15:26:00Z</cp:lastPrinted>
  <dcterms:created xsi:type="dcterms:W3CDTF">2020-10-05T15:50:00Z</dcterms:created>
  <dcterms:modified xsi:type="dcterms:W3CDTF">2020-10-07T15:26:00Z</dcterms:modified>
</cp:coreProperties>
</file>